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AC778D" w:rsidRDefault="005802A9" w:rsidP="00B06572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</w:t>
      </w:r>
      <w:r w:rsidR="00AC778D">
        <w:rPr>
          <w:sz w:val="24"/>
        </w:rPr>
        <w:t>12</w:t>
      </w:r>
      <w:r w:rsidR="00BE3642" w:rsidRPr="00AC778D">
        <w:rPr>
          <w:sz w:val="24"/>
        </w:rPr>
        <w:t xml:space="preserve">» мая 2023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AC778D" w:rsidRPr="00AC778D">
        <w:rPr>
          <w:sz w:val="24"/>
        </w:rPr>
        <w:t>1300 квадратных метров из земель населенных пунктов, с кадастровым номером 76:17:181001:477, расположенного по адресу:</w:t>
      </w:r>
      <w:proofErr w:type="gramEnd"/>
      <w:r w:rsidR="00AC778D" w:rsidRPr="00AC778D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AC778D" w:rsidRPr="00AC778D">
        <w:rPr>
          <w:sz w:val="24"/>
        </w:rPr>
        <w:t>Ивняковское</w:t>
      </w:r>
      <w:proofErr w:type="spellEnd"/>
      <w:r w:rsidR="00AC778D" w:rsidRPr="00AC778D">
        <w:rPr>
          <w:sz w:val="24"/>
        </w:rPr>
        <w:t xml:space="preserve"> сельское поселение, пос. Смена, земельный участок 46,  с разрешенным использованием: ведение</w:t>
      </w:r>
      <w:r w:rsidR="00AC778D" w:rsidRPr="00AC778D">
        <w:rPr>
          <w:rFonts w:eastAsia="+mn-ea"/>
          <w:sz w:val="24"/>
        </w:rPr>
        <w:t xml:space="preserve"> личного подсобного хозяйства</w:t>
      </w:r>
      <w:r w:rsidR="00AC778D" w:rsidRPr="00AC778D">
        <w:rPr>
          <w:sz w:val="24"/>
        </w:rPr>
        <w:t>, признается несостоявшимся в связи с отсутствием заявок для участия в аукционе</w:t>
      </w:r>
      <w:r w:rsidR="00AC778D">
        <w:rPr>
          <w:sz w:val="24"/>
        </w:rPr>
        <w:t>.</w:t>
      </w:r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AC778D" w:rsidRDefault="00AC778D" w:rsidP="00AC778D">
      <w:pPr>
        <w:pStyle w:val="a3"/>
        <w:tabs>
          <w:tab w:val="left" w:pos="426"/>
        </w:tabs>
        <w:ind w:right="-3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AC778D" w:rsidRDefault="00AC778D" w:rsidP="00AC77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AC778D" w:rsidRDefault="00AC778D" w:rsidP="00AC77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AC778D" w:rsidRDefault="00AC778D" w:rsidP="00AC778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C778D" w:rsidRPr="003F7DB5" w:rsidRDefault="00AC778D" w:rsidP="00AC778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C778D" w:rsidRPr="00AC778D" w:rsidRDefault="00AC778D" w:rsidP="00AC778D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</w:t>
      </w:r>
      <w:r>
        <w:rPr>
          <w:sz w:val="24"/>
        </w:rPr>
        <w:t>12</w:t>
      </w:r>
      <w:r w:rsidRPr="00AC778D">
        <w:rPr>
          <w:sz w:val="24"/>
        </w:rPr>
        <w:t>» мая 2023 года,  открытый по форме подачи предложений  о размере ежегодной арендной платы, на право заключения договора аренды земельного участка площадью 1</w:t>
      </w:r>
      <w:r>
        <w:rPr>
          <w:sz w:val="24"/>
        </w:rPr>
        <w:t>2</w:t>
      </w:r>
      <w:r w:rsidRPr="00AC778D">
        <w:rPr>
          <w:sz w:val="24"/>
        </w:rPr>
        <w:t>00 квадратных метров из земель населенных пунктов, с кадастровым номером 76:17:181001:47</w:t>
      </w:r>
      <w:r>
        <w:rPr>
          <w:sz w:val="24"/>
        </w:rPr>
        <w:t>8</w:t>
      </w:r>
      <w:r w:rsidRPr="00AC778D">
        <w:rPr>
          <w:sz w:val="24"/>
        </w:rPr>
        <w:t>, расположенного по адресу:</w:t>
      </w:r>
      <w:proofErr w:type="gramEnd"/>
      <w:r w:rsidRPr="00AC778D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AC778D">
        <w:rPr>
          <w:sz w:val="24"/>
        </w:rPr>
        <w:t>Ивняковское</w:t>
      </w:r>
      <w:proofErr w:type="spellEnd"/>
      <w:r w:rsidRPr="00AC778D">
        <w:rPr>
          <w:sz w:val="24"/>
        </w:rPr>
        <w:t xml:space="preserve"> сельское поселение, пос. Смена, земельный участок 46</w:t>
      </w:r>
      <w:r>
        <w:rPr>
          <w:sz w:val="24"/>
        </w:rPr>
        <w:t>а</w:t>
      </w:r>
      <w:r w:rsidRPr="00AC778D">
        <w:rPr>
          <w:sz w:val="24"/>
        </w:rPr>
        <w:t>,  с разрешенным использованием: ведение</w:t>
      </w:r>
      <w:r w:rsidRPr="00AC778D">
        <w:rPr>
          <w:rFonts w:eastAsia="+mn-ea"/>
          <w:sz w:val="24"/>
        </w:rPr>
        <w:t xml:space="preserve"> личного подсобного хозяйства</w:t>
      </w:r>
      <w:r w:rsidRPr="00AC778D">
        <w:rPr>
          <w:sz w:val="24"/>
        </w:rPr>
        <w:t>, признается несостоявшимся в связи с отсутствием заявок для участия в аукционе</w:t>
      </w:r>
      <w:r>
        <w:rPr>
          <w:sz w:val="24"/>
        </w:rPr>
        <w:t>.</w:t>
      </w:r>
    </w:p>
    <w:p w:rsidR="00AC778D" w:rsidRDefault="00AC778D" w:rsidP="00AC77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AC778D" w:rsidRDefault="00AC778D" w:rsidP="00AC778D">
      <w:pPr>
        <w:pStyle w:val="a3"/>
        <w:tabs>
          <w:tab w:val="left" w:pos="426"/>
        </w:tabs>
        <w:ind w:right="-3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F7DF8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C778D"/>
    <w:rsid w:val="00AD24C1"/>
    <w:rsid w:val="00B0262E"/>
    <w:rsid w:val="00B06572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EF557C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6</cp:revision>
  <cp:lastPrinted>2022-12-02T12:17:00Z</cp:lastPrinted>
  <dcterms:created xsi:type="dcterms:W3CDTF">2023-04-27T11:15:00Z</dcterms:created>
  <dcterms:modified xsi:type="dcterms:W3CDTF">2023-05-11T12:55:00Z</dcterms:modified>
</cp:coreProperties>
</file>